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7C" w:rsidRDefault="00B3007C" w:rsidP="00B3007C">
      <w:r>
        <w:t>«УТВЕРЖДАЮ»</w:t>
      </w:r>
    </w:p>
    <w:p w:rsidR="00B3007C" w:rsidRDefault="00B3007C" w:rsidP="00B3007C">
      <w:r>
        <w:t>Генеральный директор</w:t>
      </w:r>
    </w:p>
    <w:p w:rsidR="00B3007C" w:rsidRDefault="00B3007C" w:rsidP="00B3007C">
      <w:r>
        <w:t>ООО «ПРИМЕР»</w:t>
      </w:r>
    </w:p>
    <w:p w:rsidR="00B3007C" w:rsidRDefault="00B3007C" w:rsidP="00B3007C">
      <w:r>
        <w:t>ФИО</w:t>
      </w:r>
    </w:p>
    <w:p w:rsidR="00B3007C" w:rsidRDefault="00B3007C" w:rsidP="00B3007C">
      <w:r>
        <w:t>__________________</w:t>
      </w:r>
    </w:p>
    <w:p w:rsidR="00B3007C" w:rsidRDefault="00B3007C" w:rsidP="00B3007C">
      <w:r>
        <w:t>23 декабря 2022 г.</w:t>
      </w:r>
    </w:p>
    <w:p w:rsidR="00B3007C" w:rsidRDefault="00B3007C" w:rsidP="00B3007C"/>
    <w:p w:rsidR="00B3007C" w:rsidRDefault="00B3007C" w:rsidP="00B3007C">
      <w:pPr>
        <w:pStyle w:val="1"/>
        <w:jc w:val="center"/>
      </w:pPr>
      <w:r>
        <w:t>Смета</w:t>
      </w:r>
    </w:p>
    <w:p w:rsidR="00B3007C" w:rsidRDefault="00B3007C" w:rsidP="00B3007C">
      <w:pPr>
        <w:jc w:val="center"/>
      </w:pPr>
      <w:r>
        <w:t>официального приема ООО «ПРИМЕР»,  посвященного ознакомлению клиентов с новыми услугами, товарами, результатами работы за год, динамикой и перспективами развития компании</w:t>
      </w:r>
    </w:p>
    <w:p w:rsidR="00B3007C" w:rsidRDefault="00B3007C" w:rsidP="00B3007C"/>
    <w:p w:rsidR="00B3007C" w:rsidRDefault="00B3007C" w:rsidP="00B3007C">
      <w:r>
        <w:t>Дата составления: 23.12.2022</w:t>
      </w:r>
    </w:p>
    <w:p w:rsidR="00B3007C" w:rsidRDefault="00B3007C" w:rsidP="00B3007C">
      <w:r>
        <w:t>Дата проведения приема: 29.12.2022</w:t>
      </w:r>
    </w:p>
    <w:p w:rsidR="00B3007C" w:rsidRDefault="00B3007C" w:rsidP="00B3007C">
      <w:r>
        <w:t xml:space="preserve">Место проведения приема: офис ООО «ПРИМЕР» (Москва, </w:t>
      </w:r>
      <w:proofErr w:type="spellStart"/>
      <w:r>
        <w:t>ул.Такая</w:t>
      </w:r>
      <w:proofErr w:type="spellEnd"/>
      <w:r>
        <w:t>-то, д.1, стр.22, офис 221).</w:t>
      </w:r>
    </w:p>
    <w:p w:rsidR="00B3007C" w:rsidRDefault="00B3007C" w:rsidP="00B3007C">
      <w:r>
        <w:t>Состав участников приема:</w:t>
      </w:r>
    </w:p>
    <w:p w:rsidR="00B3007C" w:rsidRDefault="00B3007C" w:rsidP="00B3007C">
      <w:r>
        <w:t>клиентов – 8 человек,</w:t>
      </w:r>
    </w:p>
    <w:p w:rsidR="00B3007C" w:rsidRDefault="00B3007C" w:rsidP="00B3007C">
      <w:r>
        <w:t>сотрудников ООО «ПРИМЕР» — 4 человека.</w:t>
      </w:r>
    </w:p>
    <w:p w:rsidR="00B3007C" w:rsidRDefault="00B3007C" w:rsidP="00B3007C">
      <w:r>
        <w:t>Форма мероприятия: доклады и фуршет.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8"/>
        <w:gridCol w:w="1558"/>
        <w:gridCol w:w="1557"/>
        <w:gridCol w:w="1557"/>
        <w:gridCol w:w="1557"/>
      </w:tblGrid>
      <w:tr w:rsidR="00B3007C" w:rsidTr="005034CE">
        <w:tc>
          <w:tcPr>
            <w:tcW w:w="988" w:type="dxa"/>
          </w:tcPr>
          <w:p w:rsidR="00B3007C" w:rsidRDefault="00B3007C" w:rsidP="005034CE">
            <w:r>
              <w:t>№</w:t>
            </w:r>
          </w:p>
        </w:tc>
        <w:tc>
          <w:tcPr>
            <w:tcW w:w="2128" w:type="dxa"/>
          </w:tcPr>
          <w:p w:rsidR="00B3007C" w:rsidRDefault="00B3007C" w:rsidP="005034CE">
            <w:r>
              <w:t>Наименование блюд</w:t>
            </w:r>
          </w:p>
        </w:tc>
        <w:tc>
          <w:tcPr>
            <w:tcW w:w="1558" w:type="dxa"/>
          </w:tcPr>
          <w:p w:rsidR="00B3007C" w:rsidRDefault="00B3007C" w:rsidP="005034CE"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изм</w:t>
            </w:r>
            <w:proofErr w:type="spellEnd"/>
          </w:p>
        </w:tc>
        <w:tc>
          <w:tcPr>
            <w:tcW w:w="1557" w:type="dxa"/>
          </w:tcPr>
          <w:p w:rsidR="00B3007C" w:rsidRDefault="00B3007C" w:rsidP="005034CE">
            <w:r>
              <w:t>Кол-во</w:t>
            </w:r>
          </w:p>
        </w:tc>
        <w:tc>
          <w:tcPr>
            <w:tcW w:w="1557" w:type="dxa"/>
          </w:tcPr>
          <w:p w:rsidR="00B3007C" w:rsidRDefault="00B3007C" w:rsidP="005034CE">
            <w:r>
              <w:t xml:space="preserve">Цена за </w:t>
            </w:r>
            <w:proofErr w:type="spellStart"/>
            <w:r>
              <w:t>ед</w:t>
            </w:r>
            <w:proofErr w:type="spellEnd"/>
          </w:p>
        </w:tc>
        <w:tc>
          <w:tcPr>
            <w:tcW w:w="1557" w:type="dxa"/>
          </w:tcPr>
          <w:p w:rsidR="00B3007C" w:rsidRDefault="00B3007C" w:rsidP="005034CE">
            <w:r>
              <w:t>Стоимость</w:t>
            </w:r>
          </w:p>
        </w:tc>
      </w:tr>
      <w:tr w:rsidR="00B3007C" w:rsidTr="005034CE">
        <w:tc>
          <w:tcPr>
            <w:tcW w:w="988" w:type="dxa"/>
          </w:tcPr>
          <w:p w:rsidR="00B3007C" w:rsidRDefault="00B3007C" w:rsidP="005034CE"/>
        </w:tc>
        <w:tc>
          <w:tcPr>
            <w:tcW w:w="2128" w:type="dxa"/>
          </w:tcPr>
          <w:p w:rsidR="00B3007C" w:rsidRDefault="00B3007C" w:rsidP="005034CE"/>
        </w:tc>
        <w:tc>
          <w:tcPr>
            <w:tcW w:w="1558" w:type="dxa"/>
          </w:tcPr>
          <w:p w:rsidR="00B3007C" w:rsidRDefault="00B3007C" w:rsidP="005034CE"/>
        </w:tc>
        <w:tc>
          <w:tcPr>
            <w:tcW w:w="1557" w:type="dxa"/>
          </w:tcPr>
          <w:p w:rsidR="00B3007C" w:rsidRDefault="00B3007C" w:rsidP="005034CE"/>
        </w:tc>
        <w:tc>
          <w:tcPr>
            <w:tcW w:w="1557" w:type="dxa"/>
          </w:tcPr>
          <w:p w:rsidR="00B3007C" w:rsidRDefault="00B3007C" w:rsidP="005034CE"/>
        </w:tc>
        <w:tc>
          <w:tcPr>
            <w:tcW w:w="1557" w:type="dxa"/>
          </w:tcPr>
          <w:p w:rsidR="00B3007C" w:rsidRDefault="00B3007C" w:rsidP="005034CE"/>
        </w:tc>
      </w:tr>
    </w:tbl>
    <w:p w:rsidR="00B3007C" w:rsidRDefault="00B3007C" w:rsidP="00B3007C"/>
    <w:p w:rsidR="00B3007C" w:rsidRDefault="00B3007C" w:rsidP="00B3007C">
      <w:r>
        <w:t>Итого по смете ________________</w:t>
      </w:r>
    </w:p>
    <w:p w:rsidR="00C070F0" w:rsidRDefault="00B3007C">
      <w:r>
        <w:t>Главный бухгалтер</w:t>
      </w:r>
      <w:bookmarkStart w:id="0" w:name="_GoBack"/>
      <w:bookmarkEnd w:id="0"/>
    </w:p>
    <w:sectPr w:rsidR="00C0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7C"/>
    <w:rsid w:val="00B3007C"/>
    <w:rsid w:val="00C0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87F6-41BD-4E1C-B7CA-74B9ACD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7C"/>
  </w:style>
  <w:style w:type="paragraph" w:styleId="1">
    <w:name w:val="heading 1"/>
    <w:basedOn w:val="a"/>
    <w:next w:val="a"/>
    <w:link w:val="10"/>
    <w:uiPriority w:val="9"/>
    <w:qFormat/>
    <w:rsid w:val="00B30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3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Морозов</dc:creator>
  <cp:keywords/>
  <dc:description/>
  <cp:lastModifiedBy>Евгений Морозов</cp:lastModifiedBy>
  <cp:revision>1</cp:revision>
  <dcterms:created xsi:type="dcterms:W3CDTF">2022-05-18T11:14:00Z</dcterms:created>
  <dcterms:modified xsi:type="dcterms:W3CDTF">2022-05-18T11:14:00Z</dcterms:modified>
</cp:coreProperties>
</file>